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48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543"/>
        <w:gridCol w:w="827"/>
        <w:gridCol w:w="1035"/>
        <w:gridCol w:w="686"/>
        <w:gridCol w:w="645"/>
        <w:gridCol w:w="682"/>
        <w:gridCol w:w="682"/>
        <w:gridCol w:w="695"/>
        <w:gridCol w:w="595"/>
        <w:gridCol w:w="917"/>
        <w:gridCol w:w="2629"/>
      </w:tblGrid>
      <w:tr w:rsidR="004661F1" w:rsidRPr="00F15931" w14:paraId="7B029485" w14:textId="77777777" w:rsidTr="00F15931">
        <w:trPr>
          <w:trHeight w:val="23"/>
        </w:trPr>
        <w:tc>
          <w:tcPr>
            <w:tcW w:w="208" w:type="pct"/>
            <w:tcBorders>
              <w:top w:val="none" w:sz="11" w:space="0" w:color="000000"/>
              <w:left w:val="none" w:sz="11" w:space="0" w:color="000000"/>
              <w:bottom w:val="single" w:sz="11" w:space="0" w:color="000000"/>
              <w:right w:val="non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7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661" w:type="pct"/>
            <w:gridSpan w:val="2"/>
            <w:tcBorders>
              <w:top w:val="none" w:sz="11" w:space="0" w:color="000000"/>
              <w:left w:val="none" w:sz="11" w:space="0" w:color="000000"/>
              <w:bottom w:val="single" w:sz="11" w:space="0" w:color="000000"/>
              <w:right w:val="non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0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830" w:type="pct"/>
            <w:gridSpan w:val="2"/>
            <w:tcBorders>
              <w:top w:val="none" w:sz="11" w:space="0" w:color="000000"/>
              <w:left w:val="none" w:sz="3" w:space="0" w:color="000000"/>
              <w:bottom w:val="non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1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304" w:type="pct"/>
            <w:gridSpan w:val="4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C54E3C0" w14:textId="39E14C15" w:rsidR="00F15931" w:rsidRPr="00F15931" w:rsidRDefault="00F1593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월</w:t>
            </w:r>
            <w:r w:rsidRPr="00F15931">
              <w:rPr>
                <w:rFonts w:ascii="MS PGothic" w:eastAsia="MS PGothic" w:hAnsi="MS PGothic"/>
                <w:b/>
                <w:bCs/>
                <w:spacing w:val="7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7"/>
                <w:w w:val="95"/>
                <w:sz w:val="19"/>
                <w:szCs w:val="19"/>
              </w:rPr>
              <w:t>구역</w:t>
            </w:r>
            <w:r w:rsidRPr="00F15931">
              <w:rPr>
                <w:rFonts w:ascii="MS PGothic" w:eastAsia="MS PGothic" w:hAnsi="MS PGothic"/>
                <w:b/>
                <w:bCs/>
                <w:spacing w:val="7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7"/>
                <w:w w:val="95"/>
                <w:sz w:val="19"/>
                <w:szCs w:val="19"/>
              </w:rPr>
              <w:t>보고서</w:t>
            </w:r>
          </w:p>
          <w:p w14:paraId="7B029482" w14:textId="5FB239E1" w:rsidR="0022434F" w:rsidRPr="00F15931" w:rsidRDefault="00F1593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/>
                <w:b/>
                <w:bCs/>
                <w:w w:val="95"/>
                <w:sz w:val="19"/>
                <w:szCs w:val="19"/>
              </w:rPr>
              <w:t xml:space="preserve">(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w w:val="95"/>
                <w:sz w:val="19"/>
                <w:szCs w:val="19"/>
              </w:rPr>
              <w:t>년</w:t>
            </w:r>
            <w:r w:rsidRPr="00F15931">
              <w:rPr>
                <w:rFonts w:ascii="MS PGothic" w:eastAsia="MS PGothic" w:hAnsi="MS PGothic"/>
                <w:b/>
                <w:bCs/>
                <w:w w:val="95"/>
                <w:sz w:val="19"/>
                <w:szCs w:val="19"/>
              </w:rPr>
              <w:t xml:space="preserve"> 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w w:val="95"/>
                <w:sz w:val="19"/>
                <w:szCs w:val="19"/>
              </w:rPr>
              <w:t>월</w:t>
            </w:r>
            <w:r w:rsidRPr="00F15931">
              <w:rPr>
                <w:rFonts w:ascii="MS PGothic" w:eastAsia="MS PGothic" w:hAnsi="MS PGothic"/>
                <w:b/>
                <w:bCs/>
                <w:w w:val="95"/>
                <w:sz w:val="19"/>
                <w:szCs w:val="19"/>
              </w:rPr>
              <w:t xml:space="preserve"> 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w w:val="95"/>
                <w:sz w:val="19"/>
                <w:szCs w:val="19"/>
              </w:rPr>
              <w:t>일</w:t>
            </w:r>
            <w:r w:rsidRPr="00F15931">
              <w:rPr>
                <w:rFonts w:ascii="MS PGothic" w:eastAsia="MS PGothic" w:hAnsi="MS PGothic"/>
                <w:b/>
                <w:bCs/>
                <w:w w:val="95"/>
                <w:sz w:val="19"/>
                <w:szCs w:val="19"/>
              </w:rPr>
              <w:t>)</w:t>
            </w:r>
          </w:p>
        </w:tc>
        <w:tc>
          <w:tcPr>
            <w:tcW w:w="287" w:type="pct"/>
            <w:vMerge w:val="restart"/>
            <w:tcBorders>
              <w:top w:val="none" w:sz="11" w:space="0" w:color="000000"/>
              <w:left w:val="single" w:sz="11" w:space="0" w:color="000000"/>
              <w:bottom w:val="none" w:sz="11" w:space="0" w:color="000000"/>
              <w:right w:val="non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3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710" w:type="pct"/>
            <w:gridSpan w:val="2"/>
            <w:tcBorders>
              <w:top w:val="none" w:sz="11" w:space="0" w:color="000000"/>
              <w:left w:val="none" w:sz="3" w:space="0" w:color="000000"/>
              <w:bottom w:val="single" w:sz="11" w:space="0" w:color="000000"/>
              <w:right w:val="non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4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8D" w14:textId="77777777" w:rsidTr="00F15931">
        <w:trPr>
          <w:trHeight w:val="162"/>
        </w:trPr>
        <w:tc>
          <w:tcPr>
            <w:tcW w:w="470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6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교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구</w:t>
            </w:r>
          </w:p>
        </w:tc>
        <w:tc>
          <w:tcPr>
            <w:tcW w:w="898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none" w:sz="11" w:space="0" w:color="000000"/>
              <w:left w:val="single" w:sz="11" w:space="0" w:color="000000"/>
              <w:bottom w:val="non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304" w:type="pct"/>
            <w:gridSpan w:val="4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B02948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287" w:type="pct"/>
            <w:vMerge/>
            <w:tcBorders>
              <w:top w:val="none" w:sz="11" w:space="0" w:color="000000"/>
              <w:left w:val="single" w:sz="11" w:space="0" w:color="000000"/>
              <w:bottom w:val="none" w:sz="11" w:space="0" w:color="000000"/>
              <w:right w:val="none" w:sz="3" w:space="0" w:color="000000"/>
            </w:tcBorders>
            <w:vAlign w:val="center"/>
          </w:tcPr>
          <w:p w14:paraId="7B02948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4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B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구역장</w:t>
            </w:r>
            <w:proofErr w:type="spellEnd"/>
          </w:p>
        </w:tc>
        <w:tc>
          <w:tcPr>
            <w:tcW w:w="1268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93" w14:textId="77777777" w:rsidTr="00F15931">
        <w:trPr>
          <w:trHeight w:val="234"/>
        </w:trPr>
        <w:tc>
          <w:tcPr>
            <w:tcW w:w="470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E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구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역</w:t>
            </w:r>
          </w:p>
        </w:tc>
        <w:tc>
          <w:tcPr>
            <w:tcW w:w="898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8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22" w:type="pct"/>
            <w:gridSpan w:val="6"/>
            <w:tcBorders>
              <w:top w:val="non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42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1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인도자</w:t>
            </w:r>
          </w:p>
        </w:tc>
        <w:tc>
          <w:tcPr>
            <w:tcW w:w="1268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22434F" w:rsidRPr="00F15931" w14:paraId="7B029495" w14:textId="77777777" w:rsidTr="00F15931">
        <w:trPr>
          <w:trHeight w:val="23"/>
        </w:trPr>
        <w:tc>
          <w:tcPr>
            <w:tcW w:w="5000" w:type="pct"/>
            <w:gridSpan w:val="1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4" w14:textId="668C681B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1.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구역모임보고</w:t>
            </w:r>
          </w:p>
        </w:tc>
      </w:tr>
      <w:tr w:rsidR="004661F1" w:rsidRPr="00F15931" w14:paraId="7B02949A" w14:textId="77777777" w:rsidTr="00F15931">
        <w:trPr>
          <w:trHeight w:val="23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6" w14:textId="3382B25F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모임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날짜</w:t>
            </w:r>
          </w:p>
        </w:tc>
        <w:tc>
          <w:tcPr>
            <w:tcW w:w="8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591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8" w14:textId="3801A2D4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다음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모임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날짜</w:t>
            </w: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9F" w14:textId="77777777" w:rsidTr="00F15931">
        <w:trPr>
          <w:trHeight w:val="23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B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장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소</w:t>
            </w:r>
          </w:p>
        </w:tc>
        <w:tc>
          <w:tcPr>
            <w:tcW w:w="830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C" w14:textId="77777777" w:rsidR="0022434F" w:rsidRPr="00F15931" w:rsidRDefault="0022434F" w:rsidP="00F15931">
            <w:pPr>
              <w:pStyle w:val="a3"/>
              <w:wordWrap/>
              <w:spacing w:line="240" w:lineRule="exact"/>
              <w:ind w:left="100" w:right="100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591" w:type="pct"/>
            <w:gridSpan w:val="5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D" w14:textId="31D08153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장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소</w:t>
            </w: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9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22434F" w:rsidRPr="00F15931" w14:paraId="7B0294A1" w14:textId="77777777" w:rsidTr="00F15931">
        <w:trPr>
          <w:trHeight w:val="23"/>
        </w:trPr>
        <w:tc>
          <w:tcPr>
            <w:tcW w:w="5000" w:type="pct"/>
            <w:gridSpan w:val="1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4A0" w14:textId="26FE0C9E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2. </w:t>
            </w: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구역원</w:t>
            </w:r>
            <w:proofErr w:type="spellEnd"/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출석현황</w:t>
            </w: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      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●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재적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:      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명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            ●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출석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:      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명</w:t>
            </w:r>
          </w:p>
        </w:tc>
      </w:tr>
      <w:tr w:rsidR="004661F1" w:rsidRPr="00F15931" w14:paraId="7B0294A7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3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이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</w:t>
            </w: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름</w:t>
            </w:r>
            <w:proofErr w:type="spellEnd"/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4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구역모임</w:t>
            </w:r>
          </w:p>
        </w:tc>
        <w:tc>
          <w:tcPr>
            <w:tcW w:w="163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5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주일예배</w:t>
            </w: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6" w14:textId="611542EC" w:rsidR="003944E7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삶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나눔</w:t>
            </w:r>
          </w:p>
        </w:tc>
      </w:tr>
      <w:tr w:rsidR="004661F1" w:rsidRPr="00F15931" w14:paraId="7B0294B1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8" w14:textId="7992D40F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D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A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BB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2" w14:textId="66A3DEB0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3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 w:hint="eastAsia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C5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C" w14:textId="37A303D1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D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B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1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3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CF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6" w14:textId="03D648C3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D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C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D9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0" w14:textId="4EB22087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1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3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E3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A" w14:textId="2296C405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D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D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1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ED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4" w14:textId="0CEAB9A7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4F7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E" w14:textId="23E0FA3C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E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1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3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01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8" w14:textId="08EC9CFA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C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D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E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4FF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0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0B" w14:textId="77777777" w:rsidTr="00F15931">
        <w:trPr>
          <w:trHeight w:val="178"/>
        </w:trPr>
        <w:tc>
          <w:tcPr>
            <w:tcW w:w="208" w:type="pc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2" w14:textId="19C02F10" w:rsidR="0022434F" w:rsidRPr="00F15931" w:rsidRDefault="004661F1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>1</w:t>
            </w:r>
            <w:r w:rsidRPr="00F15931">
              <w:rPr>
                <w:rFonts w:ascii="MS PGothic" w:eastAsia="MS PGothic" w:hAnsi="MS PGothic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6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3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4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7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3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997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0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22434F" w:rsidRPr="00F15931" w14:paraId="7B02950F" w14:textId="77777777" w:rsidTr="00CF09D8">
        <w:trPr>
          <w:trHeight w:val="341"/>
        </w:trPr>
        <w:tc>
          <w:tcPr>
            <w:tcW w:w="5000" w:type="pct"/>
            <w:gridSpan w:val="1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50E" w14:textId="02DB16CB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3. </w:t>
            </w: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특별심방</w:t>
            </w:r>
            <w:proofErr w:type="spellEnd"/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및</w:t>
            </w: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기도요청</w:t>
            </w:r>
          </w:p>
        </w:tc>
      </w:tr>
      <w:tr w:rsidR="004661F1" w:rsidRPr="00F15931" w14:paraId="7B029513" w14:textId="77777777" w:rsidTr="00F15931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510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이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</w:t>
            </w: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름</w:t>
            </w:r>
            <w:proofErr w:type="spellEnd"/>
          </w:p>
        </w:tc>
        <w:tc>
          <w:tcPr>
            <w:tcW w:w="2420" w:type="pct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511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사</w:t>
            </w:r>
            <w:r w:rsidRPr="00F15931"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  <w:t xml:space="preserve">   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유</w:t>
            </w: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512" w14:textId="77777777" w:rsidR="0022434F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5"/>
                <w:w w:val="95"/>
                <w:sz w:val="19"/>
                <w:szCs w:val="19"/>
              </w:rPr>
              <w:t>요청방문시기</w:t>
            </w:r>
          </w:p>
        </w:tc>
      </w:tr>
      <w:tr w:rsidR="004661F1" w:rsidRPr="00F15931" w14:paraId="7B029517" w14:textId="77777777" w:rsidTr="00F15931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4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2420" w:type="pct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6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1B" w14:textId="77777777" w:rsidTr="00F15931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2420" w:type="pct"/>
            <w:gridSpan w:val="7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9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  <w:tc>
          <w:tcPr>
            <w:tcW w:w="1710" w:type="pct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A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22434F" w:rsidRPr="00F15931" w14:paraId="7B02951D" w14:textId="77777777" w:rsidTr="004661F1">
        <w:trPr>
          <w:trHeight w:val="178"/>
        </w:trPr>
        <w:tc>
          <w:tcPr>
            <w:tcW w:w="5000" w:type="pct"/>
            <w:gridSpan w:val="1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02951C" w14:textId="13F64FA7" w:rsidR="001B3560" w:rsidRPr="00F15931" w:rsidRDefault="00262B65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</w:pP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4.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구역</w:t>
            </w:r>
            <w:r w:rsidRPr="00F15931">
              <w:rPr>
                <w:rFonts w:ascii="MS PGothic" w:eastAsia="MS PGothic" w:hAnsi="MS PGothic"/>
                <w:b/>
                <w:bCs/>
                <w:spacing w:val="6"/>
                <w:w w:val="95"/>
                <w:sz w:val="19"/>
                <w:szCs w:val="19"/>
              </w:rPr>
              <w:t xml:space="preserve"> </w:t>
            </w:r>
            <w:r w:rsidRPr="00F15931">
              <w:rPr>
                <w:rFonts w:ascii="맑은 고딕" w:eastAsia="맑은 고딕" w:hAnsi="맑은 고딕" w:cs="맑은 고딕" w:hint="eastAsia"/>
                <w:b/>
                <w:bCs/>
                <w:spacing w:val="6"/>
                <w:w w:val="95"/>
                <w:sz w:val="19"/>
                <w:szCs w:val="19"/>
              </w:rPr>
              <w:t>기도제목</w:t>
            </w:r>
          </w:p>
        </w:tc>
      </w:tr>
      <w:tr w:rsidR="004661F1" w:rsidRPr="00F15931" w14:paraId="7B029520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A92F35B" w14:textId="77777777" w:rsidR="0022434F" w:rsidRPr="00F15931" w:rsidRDefault="004661F1" w:rsidP="00F1593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exact"/>
              <w:jc w:val="right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r w:rsidRPr="00F15931">
              <w:rPr>
                <w:rFonts w:ascii="MS PGothic" w:eastAsia="MS PGothic" w:hAnsi="MS PGothic" w:hint="eastAsia"/>
                <w:b/>
                <w:bCs/>
                <w:sz w:val="19"/>
                <w:szCs w:val="19"/>
              </w:rPr>
              <w:t xml:space="preserve"> </w:t>
            </w:r>
            <w:r w:rsidRPr="00F15931">
              <w:rPr>
                <w:rFonts w:ascii="MS PGothic" w:eastAsia="MS PGothic" w:hAnsi="MS PGothic"/>
                <w:b/>
                <w:bCs/>
                <w:sz w:val="19"/>
                <w:szCs w:val="19"/>
              </w:rPr>
              <w:t xml:space="preserve">        </w:t>
            </w:r>
            <w:proofErr w:type="spellStart"/>
            <w:r w:rsidR="00CF09D8" w:rsidRPr="00F15931">
              <w:rPr>
                <w:rFonts w:ascii="맑은 고딕" w:eastAsia="맑은 고딕" w:hAnsi="맑은 고딕" w:cs="맑은 고딕" w:hint="eastAsia"/>
                <w:b/>
                <w:bCs/>
                <w:sz w:val="19"/>
                <w:szCs w:val="19"/>
              </w:rPr>
              <w:t>구역장</w:t>
            </w:r>
            <w:proofErr w:type="spellEnd"/>
          </w:p>
          <w:p w14:paraId="7B02951E" w14:textId="281F4DED" w:rsidR="00CF09D8" w:rsidRPr="00F15931" w:rsidRDefault="00CF09D8" w:rsidP="00F1593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exact"/>
              <w:ind w:firstLineChars="100" w:firstLine="190"/>
              <w:jc w:val="left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  <w:proofErr w:type="spellStart"/>
            <w:r w:rsidRPr="00F15931">
              <w:rPr>
                <w:rFonts w:ascii="맑은 고딕" w:eastAsia="맑은 고딕" w:hAnsi="맑은 고딕" w:cs="맑은 고딕" w:hint="eastAsia"/>
                <w:b/>
                <w:bCs/>
                <w:sz w:val="19"/>
                <w:szCs w:val="19"/>
              </w:rPr>
              <w:t>구역원</w:t>
            </w:r>
            <w:proofErr w:type="spellEnd"/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1F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23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1" w14:textId="30D4B3AA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2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26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4" w14:textId="6AFD5F9D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5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29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7" w14:textId="154A0898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8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2C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A" w14:textId="54385AC0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B" w14:textId="77777777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  <w:tr w:rsidR="004661F1" w:rsidRPr="00F15931" w14:paraId="7B02952F" w14:textId="77777777" w:rsidTr="00262B65">
        <w:trPr>
          <w:trHeight w:val="178"/>
        </w:trPr>
        <w:tc>
          <w:tcPr>
            <w:tcW w:w="869" w:type="pct"/>
            <w:gridSpan w:val="3"/>
            <w:tcBorders>
              <w:top w:val="single" w:sz="3" w:space="0" w:color="000000"/>
              <w:left w:val="single" w:sz="11" w:space="0" w:color="000000"/>
              <w:bottom w:val="single" w:sz="16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D" w14:textId="10FE660C" w:rsidR="0022434F" w:rsidRPr="00F15931" w:rsidRDefault="0022434F" w:rsidP="00F15931">
            <w:pPr>
              <w:pStyle w:val="a3"/>
              <w:wordWrap/>
              <w:spacing w:line="240" w:lineRule="exact"/>
              <w:jc w:val="center"/>
              <w:rPr>
                <w:rFonts w:ascii="MS PGothic" w:eastAsia="MS PGothic" w:hAnsi="MS PGothic"/>
                <w:b/>
                <w:bCs/>
                <w:sz w:val="19"/>
                <w:szCs w:val="19"/>
              </w:rPr>
            </w:pPr>
          </w:p>
        </w:tc>
        <w:tc>
          <w:tcPr>
            <w:tcW w:w="4131" w:type="pct"/>
            <w:gridSpan w:val="9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B02952E" w14:textId="77777777" w:rsidR="0022434F" w:rsidRPr="00F15931" w:rsidRDefault="0022434F" w:rsidP="00F15931">
            <w:pPr>
              <w:pStyle w:val="a3"/>
              <w:wordWrap/>
              <w:spacing w:line="240" w:lineRule="exact"/>
              <w:rPr>
                <w:rFonts w:ascii="MS PGothic" w:eastAsia="MS PGothic" w:hAnsi="MS PGothic"/>
                <w:b/>
                <w:bCs/>
                <w:spacing w:val="5"/>
                <w:w w:val="95"/>
                <w:sz w:val="19"/>
                <w:szCs w:val="19"/>
              </w:rPr>
            </w:pPr>
          </w:p>
        </w:tc>
      </w:tr>
    </w:tbl>
    <w:p w14:paraId="69230684" w14:textId="77777777" w:rsidR="004661F1" w:rsidRPr="00F15931" w:rsidRDefault="004661F1" w:rsidP="00F15931">
      <w:pPr>
        <w:pStyle w:val="a3"/>
        <w:pBdr>
          <w:top w:val="none" w:sz="2" w:space="31" w:color="000000"/>
        </w:pBdr>
        <w:wordWrap/>
        <w:snapToGrid/>
        <w:spacing w:line="240" w:lineRule="exact"/>
        <w:rPr>
          <w:rFonts w:ascii="MS PGothic" w:eastAsia="MS PGothic" w:hAnsi="MS PGothic"/>
          <w:b/>
          <w:bCs/>
          <w:sz w:val="19"/>
          <w:szCs w:val="19"/>
        </w:rPr>
      </w:pPr>
    </w:p>
    <w:p w14:paraId="30D152C1" w14:textId="77777777" w:rsidR="00F15931" w:rsidRPr="00F15931" w:rsidRDefault="00F15931" w:rsidP="00F15931">
      <w:pPr>
        <w:pStyle w:val="a3"/>
        <w:pBdr>
          <w:top w:val="none" w:sz="2" w:space="31" w:color="000000"/>
        </w:pBdr>
        <w:wordWrap/>
        <w:snapToGrid/>
        <w:spacing w:line="240" w:lineRule="exact"/>
        <w:rPr>
          <w:rFonts w:ascii="MS PGothic" w:eastAsia="MS PGothic" w:hAnsi="MS PGothic"/>
          <w:b/>
          <w:bCs/>
          <w:sz w:val="19"/>
          <w:szCs w:val="19"/>
        </w:rPr>
      </w:pPr>
    </w:p>
    <w:sectPr w:rsidR="00F15931" w:rsidRPr="00F15931" w:rsidSect="00F15931">
      <w:endnotePr>
        <w:numFmt w:val="decimal"/>
      </w:endnotePr>
      <w:pgSz w:w="12240" w:h="15840"/>
      <w:pgMar w:top="720" w:right="720" w:bottom="720" w:left="720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6CE8" w14:textId="77777777" w:rsidR="00D962C2" w:rsidRDefault="00D962C2" w:rsidP="00AA66C8">
      <w:r>
        <w:separator/>
      </w:r>
    </w:p>
  </w:endnote>
  <w:endnote w:type="continuationSeparator" w:id="0">
    <w:p w14:paraId="0A2A243A" w14:textId="77777777" w:rsidR="00D962C2" w:rsidRDefault="00D962C2" w:rsidP="00AA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6206" w14:textId="77777777" w:rsidR="00D962C2" w:rsidRDefault="00D962C2" w:rsidP="00AA66C8">
      <w:r>
        <w:separator/>
      </w:r>
    </w:p>
  </w:footnote>
  <w:footnote w:type="continuationSeparator" w:id="0">
    <w:p w14:paraId="551351EA" w14:textId="77777777" w:rsidR="00D962C2" w:rsidRDefault="00D962C2" w:rsidP="00AA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95F"/>
    <w:multiLevelType w:val="multilevel"/>
    <w:tmpl w:val="98F0C9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1" w15:restartNumberingAfterBreak="0">
    <w:nsid w:val="0FBB34A2"/>
    <w:multiLevelType w:val="multilevel"/>
    <w:tmpl w:val="B20AB6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2" w15:restartNumberingAfterBreak="0">
    <w:nsid w:val="1D0C12FD"/>
    <w:multiLevelType w:val="multilevel"/>
    <w:tmpl w:val="6ABADA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3" w15:restartNumberingAfterBreak="0">
    <w:nsid w:val="2D066E32"/>
    <w:multiLevelType w:val="multilevel"/>
    <w:tmpl w:val="A844DE0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4" w15:restartNumberingAfterBreak="0">
    <w:nsid w:val="3BCE0655"/>
    <w:multiLevelType w:val="multilevel"/>
    <w:tmpl w:val="4B5EC5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5" w15:restartNumberingAfterBreak="0">
    <w:nsid w:val="5B6913D3"/>
    <w:multiLevelType w:val="multilevel"/>
    <w:tmpl w:val="5A48FB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abstractNum w:abstractNumId="6" w15:restartNumberingAfterBreak="0">
    <w:nsid w:val="762236F8"/>
    <w:multiLevelType w:val="multilevel"/>
    <w:tmpl w:val="08F632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Gulim" w:eastAsia="Gulim" w:hAnsi="Gulim"/>
        <w:color w:val="000000"/>
        <w:sz w:val="20"/>
      </w:rPr>
    </w:lvl>
  </w:abstractNum>
  <w:num w:numId="1" w16cid:durableId="1494181313">
    <w:abstractNumId w:val="3"/>
  </w:num>
  <w:num w:numId="2" w16cid:durableId="1981224237">
    <w:abstractNumId w:val="5"/>
  </w:num>
  <w:num w:numId="3" w16cid:durableId="1762141420">
    <w:abstractNumId w:val="1"/>
  </w:num>
  <w:num w:numId="4" w16cid:durableId="649866418">
    <w:abstractNumId w:val="2"/>
  </w:num>
  <w:num w:numId="5" w16cid:durableId="960720763">
    <w:abstractNumId w:val="6"/>
  </w:num>
  <w:num w:numId="6" w16cid:durableId="537938416">
    <w:abstractNumId w:val="4"/>
  </w:num>
  <w:num w:numId="7" w16cid:durableId="201460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4F"/>
    <w:rsid w:val="00004DE0"/>
    <w:rsid w:val="00033274"/>
    <w:rsid w:val="0012061F"/>
    <w:rsid w:val="001B3560"/>
    <w:rsid w:val="0021164F"/>
    <w:rsid w:val="0022434F"/>
    <w:rsid w:val="00230C0F"/>
    <w:rsid w:val="00262B65"/>
    <w:rsid w:val="002D0389"/>
    <w:rsid w:val="00355074"/>
    <w:rsid w:val="003944E7"/>
    <w:rsid w:val="003E219B"/>
    <w:rsid w:val="004661F1"/>
    <w:rsid w:val="00646E19"/>
    <w:rsid w:val="006E6F4F"/>
    <w:rsid w:val="00781818"/>
    <w:rsid w:val="007F5AC1"/>
    <w:rsid w:val="008A044A"/>
    <w:rsid w:val="008B2D0A"/>
    <w:rsid w:val="00907FB3"/>
    <w:rsid w:val="00942AC4"/>
    <w:rsid w:val="00A00A4B"/>
    <w:rsid w:val="00A26596"/>
    <w:rsid w:val="00AA66C8"/>
    <w:rsid w:val="00CF09D8"/>
    <w:rsid w:val="00D70446"/>
    <w:rsid w:val="00D962C2"/>
    <w:rsid w:val="00E7582E"/>
    <w:rsid w:val="00E80DF6"/>
    <w:rsid w:val="00EA4075"/>
    <w:rsid w:val="00F15931"/>
    <w:rsid w:val="00F40DDA"/>
    <w:rsid w:val="00F5523F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29477"/>
  <w15:docId w15:val="{6AEC85BD-C26A-4D94-B532-3CFB338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4E7"/>
  </w:style>
  <w:style w:type="paragraph" w:styleId="10">
    <w:name w:val="heading 1"/>
    <w:basedOn w:val="a"/>
    <w:next w:val="a"/>
    <w:link w:val="1Char"/>
    <w:uiPriority w:val="9"/>
    <w:qFormat/>
    <w:rsid w:val="003944E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3944E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3944E7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3944E7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3944E7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3944E7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3944E7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44E7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44E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Gulim" w:eastAsia="Gulim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Gulim" w:eastAsia="Gulim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AA66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AA66C8"/>
  </w:style>
  <w:style w:type="paragraph" w:styleId="a9">
    <w:name w:val="footer"/>
    <w:basedOn w:val="a"/>
    <w:link w:val="Char0"/>
    <w:uiPriority w:val="99"/>
    <w:unhideWhenUsed/>
    <w:rsid w:val="00AA66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AA66C8"/>
  </w:style>
  <w:style w:type="character" w:customStyle="1" w:styleId="1Char">
    <w:name w:val="제목 1 Char"/>
    <w:basedOn w:val="a0"/>
    <w:link w:val="10"/>
    <w:uiPriority w:val="9"/>
    <w:rsid w:val="003944E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제목 2 Char"/>
    <w:basedOn w:val="a0"/>
    <w:link w:val="20"/>
    <w:uiPriority w:val="9"/>
    <w:semiHidden/>
    <w:rsid w:val="003944E7"/>
    <w:rPr>
      <w:caps/>
      <w:spacing w:val="15"/>
      <w:shd w:val="clear" w:color="auto" w:fill="D9E2F3" w:themeFill="accent1" w:themeFillTint="33"/>
    </w:rPr>
  </w:style>
  <w:style w:type="character" w:customStyle="1" w:styleId="3Char">
    <w:name w:val="제목 3 Char"/>
    <w:basedOn w:val="a0"/>
    <w:link w:val="30"/>
    <w:uiPriority w:val="9"/>
    <w:semiHidden/>
    <w:rsid w:val="003944E7"/>
    <w:rPr>
      <w:caps/>
      <w:color w:val="1F3763" w:themeColor="accent1" w:themeShade="7F"/>
      <w:spacing w:val="15"/>
    </w:rPr>
  </w:style>
  <w:style w:type="character" w:customStyle="1" w:styleId="4Char">
    <w:name w:val="제목 4 Char"/>
    <w:basedOn w:val="a0"/>
    <w:link w:val="40"/>
    <w:uiPriority w:val="9"/>
    <w:semiHidden/>
    <w:rsid w:val="003944E7"/>
    <w:rPr>
      <w:caps/>
      <w:color w:val="2F5496" w:themeColor="accent1" w:themeShade="BF"/>
      <w:spacing w:val="10"/>
    </w:rPr>
  </w:style>
  <w:style w:type="character" w:customStyle="1" w:styleId="5Char">
    <w:name w:val="제목 5 Char"/>
    <w:basedOn w:val="a0"/>
    <w:link w:val="50"/>
    <w:uiPriority w:val="9"/>
    <w:semiHidden/>
    <w:rsid w:val="003944E7"/>
    <w:rPr>
      <w:caps/>
      <w:color w:val="2F5496" w:themeColor="accent1" w:themeShade="BF"/>
      <w:spacing w:val="10"/>
    </w:rPr>
  </w:style>
  <w:style w:type="character" w:customStyle="1" w:styleId="6Char">
    <w:name w:val="제목 6 Char"/>
    <w:basedOn w:val="a0"/>
    <w:link w:val="60"/>
    <w:uiPriority w:val="9"/>
    <w:semiHidden/>
    <w:rsid w:val="003944E7"/>
    <w:rPr>
      <w:caps/>
      <w:color w:val="2F5496" w:themeColor="accent1" w:themeShade="BF"/>
      <w:spacing w:val="10"/>
    </w:rPr>
  </w:style>
  <w:style w:type="character" w:customStyle="1" w:styleId="7Char">
    <w:name w:val="제목 7 Char"/>
    <w:basedOn w:val="a0"/>
    <w:link w:val="70"/>
    <w:uiPriority w:val="9"/>
    <w:semiHidden/>
    <w:rsid w:val="003944E7"/>
    <w:rPr>
      <w:caps/>
      <w:color w:val="2F5496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3944E7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3944E7"/>
    <w:rPr>
      <w:i/>
      <w:iCs/>
      <w:caps/>
      <w:spacing w:val="10"/>
      <w:sz w:val="18"/>
      <w:szCs w:val="18"/>
    </w:rPr>
  </w:style>
  <w:style w:type="paragraph" w:styleId="aa">
    <w:name w:val="Title"/>
    <w:basedOn w:val="a"/>
    <w:next w:val="a"/>
    <w:link w:val="Char1"/>
    <w:uiPriority w:val="10"/>
    <w:qFormat/>
    <w:rsid w:val="003944E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1">
    <w:name w:val="제목 Char"/>
    <w:basedOn w:val="a0"/>
    <w:link w:val="aa"/>
    <w:uiPriority w:val="10"/>
    <w:rsid w:val="003944E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Char2"/>
    <w:uiPriority w:val="11"/>
    <w:qFormat/>
    <w:rsid w:val="003944E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2">
    <w:name w:val="부제 Char"/>
    <w:basedOn w:val="a0"/>
    <w:link w:val="ab"/>
    <w:uiPriority w:val="11"/>
    <w:rsid w:val="003944E7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3944E7"/>
    <w:rPr>
      <w:b/>
      <w:bCs/>
    </w:rPr>
  </w:style>
  <w:style w:type="character" w:styleId="ad">
    <w:name w:val="Emphasis"/>
    <w:uiPriority w:val="20"/>
    <w:qFormat/>
    <w:rsid w:val="003944E7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3944E7"/>
  </w:style>
  <w:style w:type="paragraph" w:styleId="af">
    <w:name w:val="List Paragraph"/>
    <w:basedOn w:val="a"/>
    <w:uiPriority w:val="34"/>
    <w:qFormat/>
    <w:rsid w:val="008B2D0A"/>
    <w:pPr>
      <w:ind w:leftChars="400" w:left="800"/>
    </w:pPr>
  </w:style>
  <w:style w:type="paragraph" w:styleId="af0">
    <w:name w:val="Quote"/>
    <w:basedOn w:val="a"/>
    <w:next w:val="a"/>
    <w:link w:val="Char3"/>
    <w:uiPriority w:val="29"/>
    <w:qFormat/>
    <w:rsid w:val="003944E7"/>
    <w:rPr>
      <w:i/>
      <w:iCs/>
      <w:sz w:val="24"/>
      <w:szCs w:val="24"/>
    </w:rPr>
  </w:style>
  <w:style w:type="character" w:customStyle="1" w:styleId="Char3">
    <w:name w:val="인용 Char"/>
    <w:basedOn w:val="a0"/>
    <w:link w:val="af0"/>
    <w:uiPriority w:val="29"/>
    <w:rsid w:val="003944E7"/>
    <w:rPr>
      <w:i/>
      <w:iCs/>
      <w:sz w:val="24"/>
      <w:szCs w:val="24"/>
    </w:rPr>
  </w:style>
  <w:style w:type="paragraph" w:styleId="af1">
    <w:name w:val="Intense Quote"/>
    <w:basedOn w:val="a"/>
    <w:next w:val="a"/>
    <w:link w:val="Char4"/>
    <w:uiPriority w:val="30"/>
    <w:qFormat/>
    <w:rsid w:val="003944E7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4">
    <w:name w:val="강한 인용 Char"/>
    <w:basedOn w:val="a0"/>
    <w:link w:val="af1"/>
    <w:uiPriority w:val="30"/>
    <w:rsid w:val="003944E7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3944E7"/>
    <w:rPr>
      <w:i/>
      <w:iCs/>
      <w:color w:val="1F3763" w:themeColor="accent1" w:themeShade="7F"/>
    </w:rPr>
  </w:style>
  <w:style w:type="character" w:styleId="af3">
    <w:name w:val="Intense Emphasis"/>
    <w:uiPriority w:val="21"/>
    <w:qFormat/>
    <w:rsid w:val="003944E7"/>
    <w:rPr>
      <w:b/>
      <w:bCs/>
      <w:caps/>
      <w:color w:val="1F3763" w:themeColor="accent1" w:themeShade="7F"/>
      <w:spacing w:val="10"/>
    </w:rPr>
  </w:style>
  <w:style w:type="character" w:styleId="af4">
    <w:name w:val="Subtle Reference"/>
    <w:uiPriority w:val="31"/>
    <w:qFormat/>
    <w:rsid w:val="003944E7"/>
    <w:rPr>
      <w:b/>
      <w:bCs/>
      <w:color w:val="4472C4" w:themeColor="accent1"/>
    </w:rPr>
  </w:style>
  <w:style w:type="character" w:styleId="af5">
    <w:name w:val="Intense Reference"/>
    <w:uiPriority w:val="32"/>
    <w:qFormat/>
    <w:rsid w:val="003944E7"/>
    <w:rPr>
      <w:b/>
      <w:bCs/>
      <w:i/>
      <w:iCs/>
      <w:caps/>
      <w:color w:val="4472C4" w:themeColor="accent1"/>
    </w:rPr>
  </w:style>
  <w:style w:type="character" w:styleId="af6">
    <w:name w:val="Book Title"/>
    <w:uiPriority w:val="33"/>
    <w:qFormat/>
    <w:rsid w:val="003944E7"/>
    <w:rPr>
      <w:b/>
      <w:bCs/>
      <w:i/>
      <w:iCs/>
      <w:spacing w:val="0"/>
    </w:rPr>
  </w:style>
  <w:style w:type="paragraph" w:styleId="TOC">
    <w:name w:val="TOC Heading"/>
    <w:basedOn w:val="10"/>
    <w:next w:val="a"/>
    <w:uiPriority w:val="39"/>
    <w:semiHidden/>
    <w:unhideWhenUsed/>
    <w:qFormat/>
    <w:rsid w:val="003944E7"/>
    <w:pPr>
      <w:outlineLvl w:val="9"/>
    </w:pPr>
  </w:style>
  <w:style w:type="paragraph" w:styleId="af7">
    <w:name w:val="caption"/>
    <w:basedOn w:val="a"/>
    <w:next w:val="a"/>
    <w:uiPriority w:val="35"/>
    <w:semiHidden/>
    <w:unhideWhenUsed/>
    <w:qFormat/>
    <w:rsid w:val="003944E7"/>
    <w:rPr>
      <w:b/>
      <w:bCs/>
      <w:color w:val="2F5496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F85C-35DA-4EB8-8B12-BAD8A29E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inland church</cp:lastModifiedBy>
  <cp:revision>3</cp:revision>
  <cp:lastPrinted>2023-12-16T19:56:00Z</cp:lastPrinted>
  <dcterms:created xsi:type="dcterms:W3CDTF">2023-10-19T19:46:00Z</dcterms:created>
  <dcterms:modified xsi:type="dcterms:W3CDTF">2023-12-16T19:56:00Z</dcterms:modified>
  <cp:version>0501.0001.01</cp:version>
</cp:coreProperties>
</file>